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6B7567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За </w:t>
      </w:r>
      <w:r w:rsidR="00335AF4">
        <w:rPr>
          <w:sz w:val="26"/>
          <w:szCs w:val="26"/>
          <w:lang w:eastAsia="en-US"/>
        </w:rPr>
        <w:t>3</w:t>
      </w:r>
      <w:r w:rsidR="00920FEC">
        <w:rPr>
          <w:sz w:val="26"/>
          <w:szCs w:val="26"/>
          <w:lang w:eastAsia="en-US"/>
        </w:rPr>
        <w:t xml:space="preserve"> квартал 20</w:t>
      </w:r>
      <w:r w:rsidR="008B759F">
        <w:rPr>
          <w:sz w:val="26"/>
          <w:szCs w:val="26"/>
          <w:lang w:eastAsia="en-US"/>
        </w:rPr>
        <w:t>20</w:t>
      </w:r>
      <w:r w:rsidR="00920FEC">
        <w:rPr>
          <w:sz w:val="26"/>
          <w:szCs w:val="26"/>
          <w:lang w:eastAsia="en-US"/>
        </w:rPr>
        <w:t xml:space="preserve"> года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920FEC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A257A8" w:rsidRPr="00A257A8" w:rsidRDefault="00A257A8" w:rsidP="000231D1">
      <w:pPr>
        <w:ind w:firstLine="709"/>
        <w:jc w:val="both"/>
        <w:rPr>
          <w:b/>
          <w:sz w:val="26"/>
          <w:szCs w:val="26"/>
          <w:u w:val="single"/>
        </w:rPr>
      </w:pPr>
      <w:r w:rsidRPr="00A257A8">
        <w:rPr>
          <w:b/>
          <w:sz w:val="26"/>
          <w:szCs w:val="26"/>
          <w:u w:val="single"/>
        </w:rPr>
        <w:t>Департамент образования и молодежной политики администрации города</w:t>
      </w:r>
      <w:r>
        <w:rPr>
          <w:b/>
          <w:sz w:val="26"/>
          <w:szCs w:val="26"/>
          <w:u w:val="single"/>
        </w:rPr>
        <w:t>: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t>23.01</w:t>
      </w:r>
      <w:r>
        <w:rPr>
          <w:sz w:val="26"/>
          <w:szCs w:val="26"/>
        </w:rPr>
        <w:t>.2020 в МБОУ СОШ № 6 - конкурс агитбригад «Здоровому все здорово» охват 180 человек,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rPr>
          <w:sz w:val="26"/>
          <w:szCs w:val="26"/>
        </w:rPr>
        <w:t>24.01.2020 в МБОУ СОШ № 4 - конкурс агитбригад «Здоровому все здорово», охват 120 человек,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rPr>
          <w:sz w:val="26"/>
          <w:szCs w:val="26"/>
        </w:rPr>
        <w:t>30.01.2020 в МАУ ДО «Центр детского творчества» - форум-театр «Отказаться можно только один раз», охват 45 человек,</w:t>
      </w:r>
    </w:p>
    <w:p w:rsidR="004427FA" w:rsidRDefault="004427FA" w:rsidP="0067060B">
      <w:pPr>
        <w:tabs>
          <w:tab w:val="left" w:pos="176"/>
        </w:tabs>
        <w:ind w:left="34" w:firstLine="675"/>
        <w:jc w:val="both"/>
        <w:rPr>
          <w:sz w:val="26"/>
          <w:szCs w:val="26"/>
        </w:rPr>
      </w:pPr>
      <w:r>
        <w:rPr>
          <w:sz w:val="26"/>
          <w:szCs w:val="26"/>
        </w:rPr>
        <w:t>02-16.02.2020 в МБОУ СОШ № 1 – конкурс плакатов «НЕТ! наркотикам», охват 335 человек,</w:t>
      </w:r>
    </w:p>
    <w:p w:rsidR="004427FA" w:rsidRDefault="004427FA" w:rsidP="0067060B">
      <w:pPr>
        <w:ind w:left="34" w:right="33" w:firstLine="675"/>
        <w:jc w:val="both"/>
        <w:rPr>
          <w:sz w:val="26"/>
          <w:szCs w:val="26"/>
        </w:rPr>
      </w:pPr>
      <w:r>
        <w:rPr>
          <w:sz w:val="26"/>
          <w:szCs w:val="26"/>
        </w:rPr>
        <w:t>02.03.2020 в МБОУ СОШ № 5 - акция «Вместе мы сила!», в рамках Международного дня борьбы с наркотиками и наркобизнесом, охват 620 человек,</w:t>
      </w:r>
    </w:p>
    <w:p w:rsidR="004427FA" w:rsidRDefault="004427FA" w:rsidP="0067060B">
      <w:pPr>
        <w:ind w:left="34" w:firstLine="675"/>
        <w:jc w:val="both"/>
        <w:rPr>
          <w:sz w:val="26"/>
          <w:szCs w:val="26"/>
          <w:lang w:bidi="ru-RU"/>
        </w:rPr>
      </w:pPr>
      <w:r>
        <w:rPr>
          <w:sz w:val="26"/>
          <w:szCs w:val="26"/>
        </w:rPr>
        <w:t xml:space="preserve">03.03.2020 в МАОУ «КСОШ-ДС» - </w:t>
      </w:r>
      <w:r>
        <w:rPr>
          <w:sz w:val="26"/>
          <w:szCs w:val="26"/>
          <w:lang w:bidi="ru-RU"/>
        </w:rPr>
        <w:t>общешкольная акция: Международный день борьбы с наркоманией и наркобизнесом в Акции «Сигарету на конфету», охват 440 человек,</w:t>
      </w:r>
    </w:p>
    <w:p w:rsidR="004427FA" w:rsidRDefault="004427FA" w:rsidP="0067060B">
      <w:pPr>
        <w:ind w:left="34" w:firstLine="675"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03.03. 2020 в МБОУ СОШ № 2 – общешкольная акция «Мы за здоровый образ жизни», охват 310 человек.</w:t>
      </w:r>
    </w:p>
    <w:p w:rsidR="004427FA" w:rsidRDefault="004427FA" w:rsidP="0067060B">
      <w:pPr>
        <w:ind w:left="34" w:firstLine="675"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С 01.04.2020 года все учреждения образования переведены на дистанционную форму обучения. Поэтому мероприятия, имеющие вышеуказанный масштаб перенесены до выхода из режима дистанционного обучения.</w:t>
      </w:r>
    </w:p>
    <w:p w:rsidR="006D1198" w:rsidRP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t xml:space="preserve">29.07.2020 создание совместного видеоролика «Молодежь Пыть-Яха за ЗОЖ!» 407 просмотров </w:t>
      </w:r>
      <w:proofErr w:type="spellStart"/>
      <w:r w:rsidRPr="006D1198">
        <w:rPr>
          <w:sz w:val="26"/>
          <w:szCs w:val="26"/>
          <w:lang w:bidi="ru-RU"/>
        </w:rPr>
        <w:t>Инстаграмм</w:t>
      </w:r>
      <w:proofErr w:type="spellEnd"/>
      <w:r w:rsidRPr="006D1198">
        <w:rPr>
          <w:sz w:val="26"/>
          <w:szCs w:val="26"/>
          <w:lang w:bidi="ru-RU"/>
        </w:rPr>
        <w:t xml:space="preserve">: </w:t>
      </w:r>
      <w:proofErr w:type="spellStart"/>
      <w:r w:rsidRPr="006D1198">
        <w:rPr>
          <w:sz w:val="26"/>
          <w:szCs w:val="26"/>
          <w:lang w:bidi="ru-RU"/>
        </w:rPr>
        <w:t>mbu</w:t>
      </w:r>
      <w:proofErr w:type="spellEnd"/>
      <w:r w:rsidRPr="006D1198">
        <w:rPr>
          <w:sz w:val="26"/>
          <w:szCs w:val="26"/>
          <w:lang w:bidi="ru-RU"/>
        </w:rPr>
        <w:t xml:space="preserve">_ </w:t>
      </w:r>
      <w:proofErr w:type="spellStart"/>
      <w:r w:rsidRPr="006D1198">
        <w:rPr>
          <w:sz w:val="26"/>
          <w:szCs w:val="26"/>
          <w:lang w:bidi="ru-RU"/>
        </w:rPr>
        <w:t>centr_sovremennik</w:t>
      </w:r>
      <w:proofErr w:type="spellEnd"/>
      <w:r w:rsidRPr="006D1198">
        <w:rPr>
          <w:sz w:val="26"/>
          <w:szCs w:val="26"/>
          <w:lang w:bidi="ru-RU"/>
        </w:rPr>
        <w:t>,</w:t>
      </w:r>
    </w:p>
    <w:p w:rsidR="006D1198" w:rsidRP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t xml:space="preserve">15.08.2020 Познавательный час «Здоровый образ жизни», </w:t>
      </w:r>
      <w:proofErr w:type="spellStart"/>
      <w:r w:rsidRPr="006D1198">
        <w:rPr>
          <w:sz w:val="26"/>
          <w:szCs w:val="26"/>
          <w:lang w:bidi="ru-RU"/>
        </w:rPr>
        <w:t>Инстаграмм</w:t>
      </w:r>
      <w:proofErr w:type="spellEnd"/>
      <w:r w:rsidRPr="006D1198">
        <w:rPr>
          <w:sz w:val="26"/>
          <w:szCs w:val="26"/>
          <w:lang w:bidi="ru-RU"/>
        </w:rPr>
        <w:t xml:space="preserve">: </w:t>
      </w:r>
      <w:proofErr w:type="spellStart"/>
      <w:r w:rsidRPr="006D1198">
        <w:rPr>
          <w:sz w:val="26"/>
          <w:szCs w:val="26"/>
          <w:lang w:bidi="ru-RU"/>
        </w:rPr>
        <w:t>mbu</w:t>
      </w:r>
      <w:proofErr w:type="spellEnd"/>
      <w:r w:rsidRPr="006D1198">
        <w:rPr>
          <w:sz w:val="26"/>
          <w:szCs w:val="26"/>
          <w:lang w:bidi="ru-RU"/>
        </w:rPr>
        <w:t xml:space="preserve">_ </w:t>
      </w:r>
      <w:proofErr w:type="spellStart"/>
      <w:r w:rsidRPr="006D1198">
        <w:rPr>
          <w:sz w:val="26"/>
          <w:szCs w:val="26"/>
          <w:lang w:bidi="ru-RU"/>
        </w:rPr>
        <w:t>centr_sovremennik</w:t>
      </w:r>
      <w:proofErr w:type="spellEnd"/>
      <w:r w:rsidRPr="006D1198">
        <w:rPr>
          <w:sz w:val="26"/>
          <w:szCs w:val="26"/>
          <w:lang w:bidi="ru-RU"/>
        </w:rPr>
        <w:t>, Сайт «Мы-молодые!», 575 просмотров</w:t>
      </w:r>
    </w:p>
    <w:p w:rsidR="006D1198" w:rsidRP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lastRenderedPageBreak/>
        <w:t xml:space="preserve">19.08.2020 Видеоролик «Дворовые клубы за ЗОЖ», </w:t>
      </w:r>
      <w:proofErr w:type="spellStart"/>
      <w:r w:rsidRPr="006D1198">
        <w:rPr>
          <w:sz w:val="26"/>
          <w:szCs w:val="26"/>
          <w:lang w:bidi="ru-RU"/>
        </w:rPr>
        <w:t>Инстаграмм</w:t>
      </w:r>
      <w:proofErr w:type="spellEnd"/>
      <w:r w:rsidRPr="006D1198">
        <w:rPr>
          <w:sz w:val="26"/>
          <w:szCs w:val="26"/>
          <w:lang w:bidi="ru-RU"/>
        </w:rPr>
        <w:t xml:space="preserve">: </w:t>
      </w:r>
      <w:proofErr w:type="spellStart"/>
      <w:r w:rsidRPr="006D1198">
        <w:rPr>
          <w:sz w:val="26"/>
          <w:szCs w:val="26"/>
          <w:lang w:bidi="ru-RU"/>
        </w:rPr>
        <w:t>mbu</w:t>
      </w:r>
      <w:proofErr w:type="spellEnd"/>
      <w:r w:rsidRPr="006D1198">
        <w:rPr>
          <w:sz w:val="26"/>
          <w:szCs w:val="26"/>
          <w:lang w:bidi="ru-RU"/>
        </w:rPr>
        <w:t xml:space="preserve">_ </w:t>
      </w:r>
      <w:proofErr w:type="spellStart"/>
      <w:r w:rsidRPr="006D1198">
        <w:rPr>
          <w:sz w:val="26"/>
          <w:szCs w:val="26"/>
          <w:lang w:bidi="ru-RU"/>
        </w:rPr>
        <w:t>centr_sovremennik</w:t>
      </w:r>
      <w:proofErr w:type="spellEnd"/>
      <w:r w:rsidRPr="006D1198">
        <w:rPr>
          <w:sz w:val="26"/>
          <w:szCs w:val="26"/>
          <w:lang w:bidi="ru-RU"/>
        </w:rPr>
        <w:t>, 892 просмотра.</w:t>
      </w:r>
    </w:p>
    <w:p w:rsidR="006D1198" w:rsidRP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t>07.09.2020 на базе МБОУ СОШ № 4 проведена беседа с привлечением инспектора ПДН на тему: «Меры административной и уголовной ответственности за правонарушения», связанные с употреблением и распространением наркотиков в том числе, охват 95 обучающихся, в том числе 12 человек, состоящих на всех видах учета.</w:t>
      </w:r>
    </w:p>
    <w:p w:rsidR="006D1198" w:rsidRP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t>30.09.2020 анкетирование обучающихся 8-10 классов на тему: «Профилактика наркомании», охват 1176 человек.</w:t>
      </w:r>
    </w:p>
    <w:p w:rsidR="006D1198" w:rsidRP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t>30.09.2020 на базе МБОУ СОШ № 5 в рамках Единого дня профилактики проведение с привлечением инспектора ПДН бесед среди обучающихся 7-8 классов по пропаганде здорового образа жизни, охват 245 человек.</w:t>
      </w:r>
    </w:p>
    <w:p w:rsidR="006D1198" w:rsidRDefault="006D1198" w:rsidP="006D1198">
      <w:pPr>
        <w:ind w:left="34" w:firstLine="675"/>
        <w:jc w:val="both"/>
        <w:rPr>
          <w:sz w:val="26"/>
          <w:szCs w:val="26"/>
          <w:lang w:bidi="ru-RU"/>
        </w:rPr>
      </w:pPr>
      <w:r w:rsidRPr="006D1198">
        <w:rPr>
          <w:sz w:val="26"/>
          <w:szCs w:val="26"/>
          <w:lang w:bidi="ru-RU"/>
        </w:rPr>
        <w:t>На официальных сайтах учреждений образования, сайте «Мы молодые» размещена информация, направленная на формирование негативного отношения к незаконному обороту и потреблению наркотиков, пропаганде здорового образа жизни.</w:t>
      </w:r>
    </w:p>
    <w:p w:rsidR="00A257A8" w:rsidRPr="00490B1D" w:rsidRDefault="00A257A8" w:rsidP="00A257A8">
      <w:pPr>
        <w:ind w:firstLine="709"/>
        <w:jc w:val="both"/>
        <w:rPr>
          <w:b/>
          <w:sz w:val="26"/>
          <w:szCs w:val="26"/>
          <w:u w:val="single"/>
          <w:lang w:bidi="ru-RU"/>
        </w:rPr>
      </w:pPr>
      <w:r w:rsidRPr="00490B1D">
        <w:rPr>
          <w:b/>
          <w:sz w:val="26"/>
          <w:szCs w:val="26"/>
          <w:u w:val="single"/>
          <w:lang w:bidi="ru-RU"/>
        </w:rPr>
        <w:t>Отдел по физической культуре и спорту администрации города:</w:t>
      </w:r>
    </w:p>
    <w:p w:rsidR="00357A68" w:rsidRPr="00357A68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 xml:space="preserve">В подведомственных учреждениях отдела по физической культуры и спорта ведется профилактическая работа по вопросам профилактики правонарушений в подростковой и молодежной среде, связанных с употреблением наркотических средств и психотропных веществ. Разработан план воспитательной работы на текущий учебный 2019-2020 год, в соответствии с которым ежеквартально с воспитанниками спортивных учреждений проводятся культурно-просветительские и воспитательные мероприятия (в том числе лекции и беседы) направленные на профилактику правонарушений употребления наркотических средств и психотропных веществ среди воспитанников. </w:t>
      </w:r>
    </w:p>
    <w:p w:rsidR="00357A68" w:rsidRPr="00357A68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>Во 2 квартале 2020 года тренерами и методистами теоретические занятия (беседы, лекции) с воспитанниками не проводились, в связи с временным закрытием учреждений физической культуры и спорта, на основании установленного в автономном округе режима повышенной готовности, связанного с распространением новой коронавирусной инфекции, вызванной COVID-2019.</w:t>
      </w:r>
    </w:p>
    <w:p w:rsidR="00357A68" w:rsidRPr="00357A68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>В учреждениях спорта размещена наглядная агитация в виде плакатов и брошюр направленная на профилактику наркомании среди детей, подростков и молодежи, а также на сайтах школ размещена информация, по профилактике наркомании и вредных веществ, тематика «Здоровый образ жизни».</w:t>
      </w:r>
    </w:p>
    <w:p w:rsidR="00F27CA2" w:rsidRDefault="00357A68" w:rsidP="00357A68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357A68">
        <w:rPr>
          <w:sz w:val="26"/>
          <w:szCs w:val="26"/>
          <w:lang w:bidi="ru-RU"/>
        </w:rPr>
        <w:t>За 2 квартал 2020 года в учреждениях спорта, среди воспитанников не выявлены факты употребления наркотиков.</w:t>
      </w:r>
    </w:p>
    <w:p w:rsidR="006D745B" w:rsidRPr="006D745B" w:rsidRDefault="006D745B" w:rsidP="006D745B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В</w:t>
      </w:r>
      <w:r w:rsidRPr="006D745B">
        <w:rPr>
          <w:sz w:val="26"/>
          <w:szCs w:val="26"/>
          <w:lang w:bidi="ru-RU"/>
        </w:rPr>
        <w:t xml:space="preserve"> 3 квартале 2020 года тренерами и методистами проводились теоретические занятия (беседы, лекции) с воспитанниками:</w:t>
      </w:r>
    </w:p>
    <w:p w:rsidR="006D745B" w:rsidRPr="006D745B" w:rsidRDefault="006D745B" w:rsidP="006D745B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6D745B">
        <w:rPr>
          <w:sz w:val="26"/>
          <w:szCs w:val="26"/>
          <w:lang w:bidi="ru-RU"/>
        </w:rPr>
        <w:t>«Нет вредным привычкам» - охват 145 человек; «О вреде употреб</w:t>
      </w:r>
      <w:r w:rsidR="00F53EAC">
        <w:rPr>
          <w:sz w:val="26"/>
          <w:szCs w:val="26"/>
          <w:lang w:bidi="ru-RU"/>
        </w:rPr>
        <w:t>ления наркотиков, алкоголя, таба</w:t>
      </w:r>
      <w:r w:rsidRPr="006D745B">
        <w:rPr>
          <w:sz w:val="26"/>
          <w:szCs w:val="26"/>
          <w:lang w:bidi="ru-RU"/>
        </w:rPr>
        <w:t>кокурения» - охват 137 человек; 29-30.09.2020 с воспитанниками отделения бокса и вольной борьбы совместно с ОМВД России по г. Пыть-Ях проведена лекция «О вреде наркомании и ответственности за незаконное приобретение и хранение наркотических и психотропных веществ» охват составил 70 человек.</w:t>
      </w:r>
    </w:p>
    <w:p w:rsidR="006D745B" w:rsidRPr="006D745B" w:rsidRDefault="006D745B" w:rsidP="006D745B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6D745B">
        <w:rPr>
          <w:sz w:val="26"/>
          <w:szCs w:val="26"/>
          <w:lang w:bidi="ru-RU"/>
        </w:rPr>
        <w:t xml:space="preserve"> В учреждениях спорта размещена наглядная агитация в виде плакатов и брошюр направленная на профилактику наркомании среди детей, подростков и молодежи, а также на сайтах школ размещена информация, по профилактике наркомании и вредных веществ, тематика «Здоровый образ жизни».</w:t>
      </w:r>
    </w:p>
    <w:p w:rsidR="006D745B" w:rsidRPr="006D745B" w:rsidRDefault="006D745B" w:rsidP="006D745B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6D745B">
        <w:rPr>
          <w:sz w:val="26"/>
          <w:szCs w:val="26"/>
          <w:lang w:bidi="ru-RU"/>
        </w:rPr>
        <w:t>12 сентября на территории города Пыть-Ях среди всех желающих проведена «Велоэстафета с элементами триатлона, посвященная Всероссийскому дню трезвости – охват 138 участников».</w:t>
      </w:r>
    </w:p>
    <w:p w:rsidR="006D745B" w:rsidRDefault="006D745B" w:rsidP="006D745B">
      <w:pPr>
        <w:shd w:val="clear" w:color="auto" w:fill="FFFFFF"/>
        <w:ind w:firstLine="709"/>
        <w:contextualSpacing/>
        <w:jc w:val="both"/>
        <w:rPr>
          <w:sz w:val="26"/>
          <w:szCs w:val="26"/>
          <w:lang w:bidi="ru-RU"/>
        </w:rPr>
      </w:pPr>
      <w:r w:rsidRPr="006D745B">
        <w:rPr>
          <w:sz w:val="26"/>
          <w:szCs w:val="26"/>
          <w:lang w:bidi="ru-RU"/>
        </w:rPr>
        <w:t>За 3 квартал 2020 года в учреждениях спорта, среди воспитанников не выявлены факты употребления наркотиков.</w:t>
      </w:r>
    </w:p>
    <w:p w:rsidR="00490B1D" w:rsidRPr="00490B1D" w:rsidRDefault="00490B1D" w:rsidP="00357A68">
      <w:pPr>
        <w:shd w:val="clear" w:color="auto" w:fill="FFFFFF"/>
        <w:ind w:firstLine="709"/>
        <w:contextualSpacing/>
        <w:jc w:val="both"/>
        <w:rPr>
          <w:b/>
          <w:sz w:val="26"/>
          <w:szCs w:val="26"/>
          <w:u w:val="single"/>
          <w:lang w:eastAsia="en-US"/>
        </w:rPr>
      </w:pPr>
      <w:r w:rsidRPr="00490B1D">
        <w:rPr>
          <w:b/>
          <w:sz w:val="26"/>
          <w:szCs w:val="26"/>
          <w:u w:val="single"/>
          <w:lang w:eastAsia="en-US"/>
        </w:rPr>
        <w:t xml:space="preserve">Отдел по культуре и </w:t>
      </w:r>
      <w:r w:rsidR="00A52ED1" w:rsidRPr="00490B1D">
        <w:rPr>
          <w:b/>
          <w:sz w:val="26"/>
          <w:szCs w:val="26"/>
          <w:u w:val="single"/>
          <w:lang w:eastAsia="en-US"/>
        </w:rPr>
        <w:t>искусству</w:t>
      </w:r>
      <w:r w:rsidRPr="00490B1D">
        <w:rPr>
          <w:b/>
          <w:sz w:val="26"/>
          <w:szCs w:val="26"/>
          <w:u w:val="single"/>
          <w:lang w:eastAsia="en-US"/>
        </w:rPr>
        <w:t xml:space="preserve"> администрации города: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За отчетный период проведены следующие мероприятия: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МАУК «Культурно-досуговый центр»: 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lastRenderedPageBreak/>
        <w:t>04.01.2020 игровая программа «У зимних ворот игровой хоровод» на территории городской площади Мира. Охват аудитории – 100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05.01.2020 игровая программа «Новогодние забавы» на территории городской площади Мира. Охват аудитории – 100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05.01.2020 новогодняя дискотека для молодёжи «Диско – ёлка» в МАУК «КДЦ», городской дом культуры «Россия». Охват аудитории – 51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07.01.2020 спектакль «Свет рождественской звезды» в МАУК «КДЦ», городской дом культуры Россия. Охват аудитории – 300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07.01.2020 утренник «У рождественской ёлки» в МАУК «КДЦ», городской дом культуры «Россия». Охват аудитории – 300 человек.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17.01.2020г. «Скажи наркотикам – нет» акция – распространение буклетов по пропаганде ЗОЖ по микрорайонам города Пыть – Ях. Охват аудитории – 200 человек. Распространено 200 экземпляров.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25.01.2020 </w:t>
      </w:r>
      <w:proofErr w:type="spellStart"/>
      <w:r w:rsidRPr="008B7BA1">
        <w:rPr>
          <w:sz w:val="26"/>
          <w:szCs w:val="26"/>
        </w:rPr>
        <w:t>танцевально</w:t>
      </w:r>
      <w:proofErr w:type="spellEnd"/>
      <w:r w:rsidRPr="008B7BA1">
        <w:rPr>
          <w:sz w:val="26"/>
          <w:szCs w:val="26"/>
        </w:rPr>
        <w:t xml:space="preserve"> – развлекательная программа «Таня, Танечка, Танюша» в МАУК «КДЦ», городской дом культуры «Россия». Охват аудитории – 100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27.01.2020 акция «Каждый ребенок имеет право» – распространение буклетов по профилактике правонарушений среди несовершеннолетних по микрорайонам города Пыть – Ях. Охват аудитории – 200 человек. Распространено 200 экземпляров.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31.01.2020 акция «Семь ступеней здоровья» – распространение буклетов по пропаганде ЗОЖ по микрорайонам города Пыть – Ях. Охват аудитории – 200 человек. Распространено 200 экземпляров.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22.02.2020 акция «Все в твоих руках» – распространение буклетов по профилактике употребления наркотических и психоактивных веществ по микрорайонам города Пыть – Ях. Охват аудитории = 200 человек. Распространено 200 экземпляров.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29.02.2020 акция «Безопасное детство» – распространение буклетов по предупреждению совершения противоправных действий в отношении несовершеннолетних по микрорайонам города Пыть – Ях. Охват аудитории – 200 человек. Распространено 200 экземпляров.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14.03.2020 </w:t>
      </w:r>
      <w:proofErr w:type="spellStart"/>
      <w:r w:rsidRPr="008B7BA1">
        <w:rPr>
          <w:sz w:val="26"/>
          <w:szCs w:val="26"/>
        </w:rPr>
        <w:t>танцевально</w:t>
      </w:r>
      <w:proofErr w:type="spellEnd"/>
      <w:r w:rsidRPr="008B7BA1">
        <w:rPr>
          <w:sz w:val="26"/>
          <w:szCs w:val="26"/>
        </w:rPr>
        <w:t xml:space="preserve"> – развлекательная программа «Диско – Март» в МАУК «КДЦ», городской дом культуры «Россия». Охват аудитории – 68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15.03.2020 акция – распространение буклетов по пропаганде ЗОЖ по микрорайонам города Пыть – Ях. Распространено 200 экземпляров.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19.03.2020 акция «В здоровом теле – здоровый дух» – распространение буклетов по профилактике ЗОЖ по микрорайонам города Пыть – Ях. Охват аудитории – 200 человек. Распространено 200 экземпляров.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С введением карантина мероприятия учреждения </w:t>
      </w:r>
      <w:r w:rsidR="00F53EAC" w:rsidRPr="008B7BA1">
        <w:rPr>
          <w:sz w:val="26"/>
          <w:szCs w:val="26"/>
        </w:rPr>
        <w:t>перешли</w:t>
      </w:r>
      <w:r w:rsidRPr="008B7BA1">
        <w:rPr>
          <w:sz w:val="26"/>
          <w:szCs w:val="26"/>
        </w:rPr>
        <w:t xml:space="preserve"> в режим </w:t>
      </w:r>
      <w:proofErr w:type="spellStart"/>
      <w:r w:rsidRPr="008B7BA1">
        <w:rPr>
          <w:sz w:val="26"/>
          <w:szCs w:val="26"/>
        </w:rPr>
        <w:t>online</w:t>
      </w:r>
      <w:proofErr w:type="spellEnd"/>
      <w:r w:rsidRPr="008B7BA1">
        <w:rPr>
          <w:sz w:val="26"/>
          <w:szCs w:val="26"/>
        </w:rPr>
        <w:t>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08.04.2020 мастер – класс по изобразительному искусству «Акварельные карандаши». Количество просмотров 270.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10.04.2020 игровая программа в режиме онлайн «Космический мир». Количество просмотров 233. 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15.04.2020 мастер – класс по декоративно-прикладному искусству «Зайчики» мастер – класс по декоративно-прикладному искусству. Количество просмотров – 473.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17.04.2020 мастер – класс по изобразительному искусству. Количество просмотров – 53.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20.04.2020 мастер – класс по декоративно – прикладному искусству. Количество просмотров – 326.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28.04.2020 мастер – класс по изобразительному искусству. Количество просмотров – 443.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01.05.2020 мастер – класс декоративно – прикладному искусству. Количество просмотров – 925.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05.05.2020 мастер – класс по изобразительному искусству. Количество просмотров – 310.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10.05.2020 викторина «</w:t>
      </w:r>
      <w:proofErr w:type="spellStart"/>
      <w:r w:rsidRPr="008B7BA1">
        <w:rPr>
          <w:sz w:val="26"/>
          <w:szCs w:val="26"/>
        </w:rPr>
        <w:t>МультиМир</w:t>
      </w:r>
      <w:proofErr w:type="spellEnd"/>
      <w:r w:rsidRPr="008B7BA1">
        <w:rPr>
          <w:sz w:val="26"/>
          <w:szCs w:val="26"/>
        </w:rPr>
        <w:t>». Количество просмотров – 227.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lastRenderedPageBreak/>
        <w:t>17.05.2020 мастер – класс декоративно – прикладному искусству. Количество просмотров – 165.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01.06.2020 развлекательная программа «Будильник солнечного детства». Количество просмотров – 533.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01.06.2020 викторина «</w:t>
      </w:r>
      <w:proofErr w:type="spellStart"/>
      <w:r w:rsidRPr="008B7BA1">
        <w:rPr>
          <w:sz w:val="26"/>
          <w:szCs w:val="26"/>
        </w:rPr>
        <w:t>МультиМир</w:t>
      </w:r>
      <w:proofErr w:type="spellEnd"/>
      <w:r w:rsidRPr="008B7BA1">
        <w:rPr>
          <w:sz w:val="26"/>
          <w:szCs w:val="26"/>
        </w:rPr>
        <w:t>». Количество просмотров – 493.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12.06.2020 танцевальная программа «С днем рождения, Россия!». Количество просмотров – 145.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12.06.2020 виртуальная экскурсия «Удивительные уголки России». Количество просмотров – 176.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12.06.2020 викторина «Мы патриоты своей страны». Количество просмотров – 219.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15.07.2020 танцевальная программа «Танцуй с нами». Количество просмотров –432.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16.07.2020 онлайн – конкурс «Мисс и Мистер Лето». Количество просмотров –317.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21.07.2020 танцевальная программа «Танцевальная разминка». Количество просмотров – 419.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28.07.2020 танцевальная программа «Танцевальный </w:t>
      </w:r>
      <w:proofErr w:type="spellStart"/>
      <w:r w:rsidRPr="008B7BA1">
        <w:rPr>
          <w:sz w:val="26"/>
          <w:szCs w:val="26"/>
        </w:rPr>
        <w:t>микс</w:t>
      </w:r>
      <w:proofErr w:type="spellEnd"/>
      <w:r w:rsidRPr="008B7BA1">
        <w:rPr>
          <w:sz w:val="26"/>
          <w:szCs w:val="26"/>
        </w:rPr>
        <w:t>». Количество просмотров – 252.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07.08.2020 мастер – класс по изобразительному искусству. Количество просмотров – 184.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08.08.2020 танцевальная программа «Диско – клуб». Количество просмотров – 164.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08.08.2020 танцевальная программа «Танцевальная разминка». Количество просмотров – 235.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12.08.2020 мастер – класс «Колокольчик» по плетению полевых цветов из бисера. Количество просмотров – 242.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25.08.2020 мастер – класс по изобразительному искусству. Количество просмотров – 150.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13.09.2020 развлекательная игровая программа «Эксперименты для детей. Осенняя фантазия». Количество просмотров – 111.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19.09.2020 развлекательная программа «Танцевальный молодежный </w:t>
      </w:r>
      <w:proofErr w:type="spellStart"/>
      <w:r w:rsidRPr="008B7BA1">
        <w:rPr>
          <w:sz w:val="26"/>
          <w:szCs w:val="26"/>
        </w:rPr>
        <w:t>микс</w:t>
      </w:r>
      <w:proofErr w:type="spellEnd"/>
      <w:r w:rsidRPr="008B7BA1">
        <w:rPr>
          <w:sz w:val="26"/>
          <w:szCs w:val="26"/>
        </w:rPr>
        <w:t>». Количество просмотров – 100.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22.09.2020 мастер – класс по декоративно – прикладному искусству. Количество просмотров – 131.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За период с 01.01.2020 - 30.09.2020 года проведено 14 мероприятий с охватом аудитории 2 419 человек и 27 мероприятий в режиме – онлайн с количеством просмотров 7 728.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В течение года на базе кинозала «Кедр» демонстрируются предсеансовые видеоролики, направленные на формирование здорового образа жизни. За 3 квартал было продемонстрировано 15 роликов, охват аудитории 368 человек, но в связи с введенными ограничительными мерами по предупреждению угрозы распространения новой коронавирусной инфекции (COVID-2019) в отчетном периоде ограничено посещение кинозала «Кедр».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МАУК «КЦ: библиотека-музей»: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04.01.2020 Акция- поздравление «В Новый Год - вместе с нами». Охват аудитории - 125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04.01.2020-05.01.2020 Новогодний кинозал «Зимний </w:t>
      </w:r>
      <w:proofErr w:type="spellStart"/>
      <w:r w:rsidRPr="008B7BA1">
        <w:rPr>
          <w:sz w:val="26"/>
          <w:szCs w:val="26"/>
        </w:rPr>
        <w:t>мультфейерверк</w:t>
      </w:r>
      <w:proofErr w:type="spellEnd"/>
      <w:r w:rsidRPr="008B7BA1">
        <w:rPr>
          <w:sz w:val="26"/>
          <w:szCs w:val="26"/>
        </w:rPr>
        <w:t xml:space="preserve">», проведен в библиотеке-филиале № 1. – 19 чел.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04.02.2020 показ ролика «Скажи «нет» наркотикам» в рамках профилактического мероприятия «Комплексные меры противодействия злоупотреблению наркотиками и их незаконному обороту». Охват аудитории - 28 чел. 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 08.01.2020 Экскурсии по экспозиции под открытым небом «Традиционные населенные пункты региона», проведены на территории этнографического музея. Проведено 4 экскурсии. Охват аудитории - 164 человека.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lastRenderedPageBreak/>
        <w:t>05.01.2020 утренник «Новогодний хоровод – ждали дети целый год». Охват аудитории – 82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06.01.2020 игровая программа «Рождества волшебные мгновения». Охват аудитории – 10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08.01.2020 литературно-игровая программа «Путешествие из Нового года в Рождество». Охват аудитории - 10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26.01.2020 интеллектуальная игра «Что? Где? Когда?» «Свет православия – Православие в свет». Охват аудитории - 50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16.02.2020 интерактивная игра «Талисман для чемпиона». Охват аудитории - 22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12.02.2020 библиотечный </w:t>
      </w:r>
      <w:proofErr w:type="spellStart"/>
      <w:r w:rsidRPr="008B7BA1">
        <w:rPr>
          <w:sz w:val="26"/>
          <w:szCs w:val="26"/>
        </w:rPr>
        <w:t>квилт</w:t>
      </w:r>
      <w:proofErr w:type="spellEnd"/>
      <w:r w:rsidRPr="008B7BA1">
        <w:rPr>
          <w:sz w:val="26"/>
          <w:szCs w:val="26"/>
        </w:rPr>
        <w:t xml:space="preserve"> «Интернет друг или враг». Охват аудитории - 27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19.02.2020 час информации «Безопасность в социальных сетях». Охват аудитории - 23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13.03.2020 медиа-урок «День православной книги. Первопечатник Иван Федоров» (День православной книги и 500 лет со времени рождения русского первопечатника И.Ф. Фёдорова). Охват аудитории – 31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01.01.2020-18.03.2020 экскурсия по постоянной экспозиции «От истоков к современности». Проведено - 66 экскурсий. Охват аудитории – 245 человек.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С введением карантина мероприятия учреждения </w:t>
      </w:r>
      <w:r w:rsidR="00F53EAC" w:rsidRPr="008B7BA1">
        <w:rPr>
          <w:sz w:val="26"/>
          <w:szCs w:val="26"/>
        </w:rPr>
        <w:t>перешли</w:t>
      </w:r>
      <w:r w:rsidRPr="008B7BA1">
        <w:rPr>
          <w:sz w:val="26"/>
          <w:szCs w:val="26"/>
        </w:rPr>
        <w:t xml:space="preserve"> в режим </w:t>
      </w:r>
      <w:proofErr w:type="spellStart"/>
      <w:r w:rsidRPr="008B7BA1">
        <w:rPr>
          <w:sz w:val="26"/>
          <w:szCs w:val="26"/>
        </w:rPr>
        <w:t>online</w:t>
      </w:r>
      <w:proofErr w:type="spellEnd"/>
      <w:r w:rsidRPr="008B7BA1">
        <w:rPr>
          <w:sz w:val="26"/>
          <w:szCs w:val="26"/>
        </w:rPr>
        <w:t xml:space="preserve">. Мероприятия размещаются в социальных сетях Одноклассники, Вконтакте, </w:t>
      </w:r>
      <w:proofErr w:type="spellStart"/>
      <w:r w:rsidRPr="008B7BA1">
        <w:rPr>
          <w:sz w:val="26"/>
          <w:szCs w:val="26"/>
        </w:rPr>
        <w:t>Инстаграм</w:t>
      </w:r>
      <w:proofErr w:type="spellEnd"/>
      <w:r w:rsidRPr="008B7BA1">
        <w:rPr>
          <w:sz w:val="26"/>
          <w:szCs w:val="26"/>
        </w:rPr>
        <w:t xml:space="preserve">: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07.04.2020 «Читай - советуй» по страницам любимых книг – 642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08.04.2020 «5 нравственных принципов в Интернете» - 167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16.04.2020 праздник народа ханты «Вороний день» – 92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19.04.2020 «Чем занять себя и ребенка» – 148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24.04.2020 играем дома с детьми – 124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24.04.2020 важная информация для подростков и не только – 901 просмотр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28.04.2020 народные сказки – 133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16.05.2020 акция ночь в музее – 102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К Дню защиты детей подготовлены и размещены в социальных сетях мероприятия:</w:t>
      </w:r>
      <w:r w:rsidRPr="008B7BA1">
        <w:rPr>
          <w:sz w:val="26"/>
          <w:szCs w:val="26"/>
        </w:rPr>
        <w:tab/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01.06.2020 </w:t>
      </w:r>
      <w:r w:rsidR="002A2F7C">
        <w:rPr>
          <w:sz w:val="26"/>
          <w:szCs w:val="26"/>
        </w:rPr>
        <w:t>о</w:t>
      </w:r>
      <w:r w:rsidRPr="008B7BA1">
        <w:rPr>
          <w:sz w:val="26"/>
          <w:szCs w:val="26"/>
        </w:rPr>
        <w:t>нлайн-зарисовка «Радуга планеты детства» - 1132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01.06.2020 онлайн-дискотека «Танцуют все!» - 794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01.06.2020 онлайн-путешествие по сказкам «Читаем книгу – смотрим мультфильм» - 696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01.06.2020 творческая мастерская «Город мастеров» - 663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В рамках проведения регионального фестиваля «Читающая Югра» подготовлены и размещены в социальных сетях мероприятия: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01.06-06.06.2020 </w:t>
      </w:r>
      <w:proofErr w:type="spellStart"/>
      <w:r w:rsidRPr="008B7BA1">
        <w:rPr>
          <w:sz w:val="26"/>
          <w:szCs w:val="26"/>
        </w:rPr>
        <w:t>оnline-флешмоб</w:t>
      </w:r>
      <w:proofErr w:type="spellEnd"/>
      <w:r w:rsidRPr="008B7BA1">
        <w:rPr>
          <w:sz w:val="26"/>
          <w:szCs w:val="26"/>
        </w:rPr>
        <w:t xml:space="preserve"> «Читаем Пушкина». Размещено 15 видеороликов. Общий просмотр в социальных сетях составил 12 406.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06.06.2020 виртуальная выставка «Душа в заветной лире…». Просмотров – 544.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06.06.2020 виртуальная литературная викторина «Пушкин на все времена». В викторине приняли участие 43 чел. Количество просмотров 544.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06.06.2020 виртуальное путешествие по сказкам А.С. Пушкина «Поэзия лилась в мерцании свечей…». Просмотров – 544.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12.06.2020 онлайн-викторина «Россия: история в лицах» - 1 209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12.06.2020 виртуальное путешествие «Необъяснимо, но факт» - 1 051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просмотр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12.06.2020 виртуальная патриотическая акция «Вместе мы – большая сила, вместе мы – страна Россия» - 1 062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24.06.2020 библиотеки присоединились к общероссийскому </w:t>
      </w:r>
      <w:proofErr w:type="spellStart"/>
      <w:r w:rsidRPr="008B7BA1">
        <w:rPr>
          <w:sz w:val="26"/>
          <w:szCs w:val="26"/>
        </w:rPr>
        <w:t>флешмобу</w:t>
      </w:r>
      <w:proofErr w:type="spellEnd"/>
      <w:r w:rsidRPr="008B7BA1">
        <w:rPr>
          <w:sz w:val="26"/>
          <w:szCs w:val="26"/>
        </w:rPr>
        <w:t xml:space="preserve"> «Голубь мира» – 1 211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День борьбы с наркоманией:</w:t>
      </w:r>
      <w:r w:rsidRPr="008B7BA1">
        <w:rPr>
          <w:sz w:val="26"/>
          <w:szCs w:val="26"/>
        </w:rPr>
        <w:tab/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lastRenderedPageBreak/>
        <w:t>26.06.2020 «26 июня - Международный день борьбы с наркотиками» – 142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26.06.2020 мифы о наркотиках – 623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26.06.2020 видеоролик «Наркомания - точка невозврата» – 662 просмотра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Все проводимые мероприятия направлены на профилактику вредных и социально опасных привычек у детей, подростков и молодёжи, формирование основ здорового образа жизни, негативного отношения к наркопотреблению.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К Дню государственного флага России были размещены такие мероприятия: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19.08.2020 информационная зарисовка «Под единым стягом России» – 827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20.08.2020 викторина «День Государственного флага России» -646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21.08.2020 видеоролик «Флаг </w:t>
      </w:r>
      <w:proofErr w:type="spellStart"/>
      <w:r w:rsidRPr="008B7BA1">
        <w:rPr>
          <w:sz w:val="26"/>
          <w:szCs w:val="26"/>
        </w:rPr>
        <w:t>триколор</w:t>
      </w:r>
      <w:proofErr w:type="spellEnd"/>
      <w:r w:rsidRPr="008B7BA1">
        <w:rPr>
          <w:sz w:val="26"/>
          <w:szCs w:val="26"/>
        </w:rPr>
        <w:t>» - 619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27.08.2020 видеоролик «Детям о правилах дорожного движения» - 862 просмотра.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02.09.2020 видеоролик «День солидарности в борьбе с терроризмом» - 1083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03.09.2020 видеоролик «Система страха — обвиняется терроризм» -786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04.09.2020 Акция «Ангел памяти» - 731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12.09.2020 Велоэстафета ко дню трезвости -1230 просмотров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Всего за отчетный период 2020 года проведено 13 мероприятий с охватом аудитории 836 чел. Онлайн – мероприятий за отчетный период проведено </w:t>
      </w:r>
      <w:proofErr w:type="gramStart"/>
      <w:r w:rsidRPr="008B7BA1">
        <w:rPr>
          <w:sz w:val="26"/>
          <w:szCs w:val="26"/>
        </w:rPr>
        <w:t xml:space="preserve">31,   </w:t>
      </w:r>
      <w:proofErr w:type="gramEnd"/>
      <w:r w:rsidRPr="008B7BA1">
        <w:rPr>
          <w:sz w:val="26"/>
          <w:szCs w:val="26"/>
        </w:rPr>
        <w:t>в количестве 32 376 просмотров.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МБОУ ДО «Детская школа искусств»: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В течение учебного года регулярно проводятся внеклассные мероприятия и беседы с обучающимися школы по профилактике безнадзорности и правонарушений несовершеннолетними. Темы внеклассных мероприятий и бесед: «Давайте жить дружно!», «Защити себя и своих близких», «Здоровый образ жизни», «Мы за здоровое будущее», «В здоровом теле – здоровый дух», «Скажи наркотикам - НЕТ!», «Планета толерантности», «Я и закон» и др. Совместно с ОМВД России и представителей антинаркотической комиссии по г. Пыть-Ях проведены мероприятия: беседа на тему «Мы за здоровое будущее»; родительские собрания с родителями обучающихся, где были проведены беседы по темам: «Здоровый образ жизни»,  «Скажи наркотикам - НЕТ!», «Планета толерантности», «Я и закон» и др.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В МБОУ ДО «Детская школа искусств» обучается одна учащаяся, состоящая на внутришкольном учете, профилактическом учете в ПДН ОМВД России по городу Пыть-Яху и социально патронатном сопровождении ПКЦСОН - Завадская Анна Николаевна. Обучается   на отделении театрального искусства, уроки посещает регулярно, хороший контроль со стороны родителей. Активно посещает концерты и внеклассные мероприятия, проводимые в школе: концерт, посвященный международному женскому дню 8 марта «Дарите женщинам цветы», школьный конкурс «Карусель мелодий 2020», танцевальную гостиную «Петровские ассамблеи». Запланировано выступление в отчетном концерте обучающихся отделения театрального искусства «Виват театр!».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25.01.2020 беседа «Я и закон», охват аудитории - 10 чел.;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03.02.2020 выставка художественных работ «Правила безопасности». Охват аудитории -  1012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03.02.2020 выставка художественных работ «Мой папа-защитник». Охват аудитории - 1012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20.02.2020 беседа «Защитим детей вместе», охват аудитории -  34 чел.;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26.02.2020 беседа «Планета толерантности», охват аудитории -  16 чел.;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28.02.2020 музыкальная гостиная «В поисках совершенства», охват аудитории - 42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02.03.2020 духовно-просветительская лекция «Святой адмирал», охват аудитории -  31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lastRenderedPageBreak/>
        <w:t>04.03.2020 выставка художественных работ, обучающихся «Букет для мамы» - 1 012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Демонстрация анимационного фильма «Только семья». хват аудитории -  1012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04.03 2020 беседа «Конвенция по защите прав ребенка». Охват аудитории -  12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05.03.2020 концерт «Дарите женщинам цветы», посвященный международному женскому дню 8 Марта - 138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14.03.2020 выставка художественных работ «Моя семья». Охват аудитории - 1012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14.03.2020 беседа «Мы вместе». Охват аудитории - 6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16.03.2020 беседа «Моя семья». Охват аудитории -  9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17.03.2020 духовно-просветительская лекция «Один раз и на всю жизнь». Охват аудитории - 54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18.03.2020 беседа «Мы за здоровое будущее». Охват аудитории -  34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16.05.2020 открытый дистанционный школьный конкурс поздравительной открытки «Вороний день» - охват аудитории 34 участника;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16.05.2020 - III Открытый городской дистанционный конкурс чтецов для дошкольников «Звездная дорожка» - охват аудитории 83 участника;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01.06.2020-03.06.2020 городской дистанционный конкурс рисунка «Счастливое детство» - охват аудитории 196 участников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05.06.2020 концертная программа: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- #</w:t>
      </w:r>
      <w:proofErr w:type="spellStart"/>
      <w:r w:rsidRPr="008B7BA1">
        <w:rPr>
          <w:sz w:val="26"/>
          <w:szCs w:val="26"/>
        </w:rPr>
        <w:t>СДнемРождения</w:t>
      </w:r>
      <w:proofErr w:type="spellEnd"/>
      <w:r w:rsidRPr="008B7BA1">
        <w:rPr>
          <w:sz w:val="26"/>
          <w:szCs w:val="26"/>
        </w:rPr>
        <w:t xml:space="preserve"> ПЫТЬ-ЯХ86_Ритмы нашего города_ цветущих славных лет тебе Пыть-Ях#- 221 участник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- </w:t>
      </w:r>
      <w:proofErr w:type="spellStart"/>
      <w:r w:rsidRPr="008B7BA1">
        <w:rPr>
          <w:sz w:val="26"/>
          <w:szCs w:val="26"/>
        </w:rPr>
        <w:t>оnlain</w:t>
      </w:r>
      <w:proofErr w:type="spellEnd"/>
      <w:r w:rsidRPr="008B7BA1">
        <w:rPr>
          <w:sz w:val="26"/>
          <w:szCs w:val="26"/>
        </w:rPr>
        <w:t>-выставка художественных работ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- #ПЫТЬ-ЯХ86_ Город, в котором я живу _ творчество юных- родному городу#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С ДНЕМ РОЖДЕНИЯ 43 участника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- фотоколлаж #</w:t>
      </w:r>
      <w:proofErr w:type="spellStart"/>
      <w:r w:rsidRPr="008B7BA1">
        <w:rPr>
          <w:sz w:val="26"/>
          <w:szCs w:val="26"/>
        </w:rPr>
        <w:t>СДнемРождения</w:t>
      </w:r>
      <w:proofErr w:type="spellEnd"/>
      <w:r w:rsidRPr="008B7BA1">
        <w:rPr>
          <w:sz w:val="26"/>
          <w:szCs w:val="26"/>
        </w:rPr>
        <w:t xml:space="preserve"> ПЫТЬ-ЯХ86#- 15 участников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Музыкальное поздравление #ПЫТЬ-ЯХ86_ Мы поем тебе, наш </w:t>
      </w:r>
      <w:proofErr w:type="gramStart"/>
      <w:r w:rsidRPr="008B7BA1">
        <w:rPr>
          <w:sz w:val="26"/>
          <w:szCs w:val="26"/>
        </w:rPr>
        <w:t>город!#</w:t>
      </w:r>
      <w:proofErr w:type="gramEnd"/>
      <w:r w:rsidRPr="008B7BA1">
        <w:rPr>
          <w:sz w:val="26"/>
          <w:szCs w:val="26"/>
        </w:rPr>
        <w:t xml:space="preserve"> С ДНЕМ РОЖДЕНИЯ- 5 участников, охват аудитории – 318 чел., онлайн просмотров – 54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21.09.2020 г.-Международная акция «Единый час духовности «Голубь мира»»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23 участника. Охват аудитории - 64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29.09.2020 г. – Распространение памятки среди обучающихся и родителей «Скажи наркотикам –НЕТ!», «О признаках употребления наркотических средств» - 372 </w:t>
      </w:r>
      <w:proofErr w:type="spellStart"/>
      <w:r w:rsidRPr="008B7BA1">
        <w:rPr>
          <w:sz w:val="26"/>
          <w:szCs w:val="26"/>
        </w:rPr>
        <w:t>обуч</w:t>
      </w:r>
      <w:proofErr w:type="spellEnd"/>
      <w:r w:rsidRPr="008B7BA1">
        <w:rPr>
          <w:sz w:val="26"/>
          <w:szCs w:val="26"/>
        </w:rPr>
        <w:t>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29.09.2020 г.- Беседа в рамках часа безопасности «Правила дорожного движения по дороге в школу» (раздача листовок) - 44 </w:t>
      </w:r>
      <w:proofErr w:type="spellStart"/>
      <w:proofErr w:type="gramStart"/>
      <w:r w:rsidRPr="008B7BA1">
        <w:rPr>
          <w:sz w:val="26"/>
          <w:szCs w:val="26"/>
        </w:rPr>
        <w:t>обуч</w:t>
      </w:r>
      <w:proofErr w:type="spellEnd"/>
      <w:r w:rsidRPr="008B7BA1">
        <w:rPr>
          <w:sz w:val="26"/>
          <w:szCs w:val="26"/>
        </w:rPr>
        <w:t>.;</w:t>
      </w:r>
      <w:proofErr w:type="gramEnd"/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30.09.2020 беседа «Мы в ответе за свои поступки» - 15 </w:t>
      </w:r>
      <w:proofErr w:type="spellStart"/>
      <w:r w:rsidRPr="008B7BA1">
        <w:rPr>
          <w:sz w:val="26"/>
          <w:szCs w:val="26"/>
        </w:rPr>
        <w:t>обуч</w:t>
      </w:r>
      <w:proofErr w:type="spellEnd"/>
      <w:r w:rsidRPr="008B7BA1">
        <w:rPr>
          <w:sz w:val="26"/>
          <w:szCs w:val="26"/>
        </w:rPr>
        <w:t>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30.09.2020 распространение памятки «Правила внутреннего распорядка в школе и дома</w:t>
      </w:r>
      <w:r w:rsidR="00583373">
        <w:rPr>
          <w:sz w:val="26"/>
          <w:szCs w:val="26"/>
        </w:rPr>
        <w:t xml:space="preserve">» среди обучающихся - 263 </w:t>
      </w:r>
      <w:proofErr w:type="spellStart"/>
      <w:r w:rsidR="00583373">
        <w:rPr>
          <w:sz w:val="26"/>
          <w:szCs w:val="26"/>
        </w:rPr>
        <w:t>обуч</w:t>
      </w:r>
      <w:proofErr w:type="spellEnd"/>
      <w:r w:rsidR="00583373">
        <w:rPr>
          <w:sz w:val="26"/>
          <w:szCs w:val="26"/>
        </w:rPr>
        <w:t>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В детской школе искусств регулярно проводятся внеклассные мероприятия, беседы по профилактике правонарушений среди несовершеннолетних.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За отчетный период 2020 года было проведено - 27 мероприятий, охват несовершеннолетних – 6 889 чел.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 xml:space="preserve">В детской школе искусств регулярно проводятся внеклассные мероприятия, беседы по профилактике правонарушений среди несовершеннолетних. </w:t>
      </w:r>
    </w:p>
    <w:p w:rsidR="008B7BA1" w:rsidRPr="008B7BA1" w:rsidRDefault="008B7BA1" w:rsidP="008B7BA1">
      <w:pPr>
        <w:ind w:firstLine="709"/>
        <w:jc w:val="both"/>
        <w:rPr>
          <w:sz w:val="26"/>
          <w:szCs w:val="26"/>
        </w:rPr>
      </w:pPr>
      <w:r w:rsidRPr="008B7BA1">
        <w:rPr>
          <w:sz w:val="26"/>
          <w:szCs w:val="26"/>
        </w:rPr>
        <w:t>За отчетный период 2020 года было проведено - 27 мероприятий, охват несовершеннолетних – 6 889 чел.</w:t>
      </w:r>
    </w:p>
    <w:p w:rsidR="008B7BA1" w:rsidRPr="008B7BA1" w:rsidRDefault="008B7BA1" w:rsidP="008B7BA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C85813" w:rsidRPr="00E815D2" w:rsidRDefault="00C85813" w:rsidP="00C85813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Работа Антинаркотической комиссии осуществляется в соот</w:t>
      </w:r>
      <w:r>
        <w:rPr>
          <w:sz w:val="26"/>
          <w:szCs w:val="26"/>
        </w:rPr>
        <w:t>ветствии с планом работы на 2020</w:t>
      </w:r>
      <w:r w:rsidRPr="00E815D2">
        <w:rPr>
          <w:sz w:val="26"/>
          <w:szCs w:val="26"/>
        </w:rPr>
        <w:t xml:space="preserve"> год, утверждённым главой администрации города Пыть-Яха. За истек</w:t>
      </w:r>
      <w:r w:rsidR="0068128A">
        <w:rPr>
          <w:sz w:val="26"/>
          <w:szCs w:val="26"/>
        </w:rPr>
        <w:t>ший период 2020 года проведено 2 заседани</w:t>
      </w:r>
      <w:r w:rsidR="00306FEB">
        <w:rPr>
          <w:sz w:val="26"/>
          <w:szCs w:val="26"/>
        </w:rPr>
        <w:t>я</w:t>
      </w:r>
      <w:r w:rsidRPr="00E815D2">
        <w:rPr>
          <w:sz w:val="26"/>
          <w:szCs w:val="26"/>
        </w:rPr>
        <w:t xml:space="preserve"> ком</w:t>
      </w:r>
      <w:r>
        <w:rPr>
          <w:sz w:val="26"/>
          <w:szCs w:val="26"/>
        </w:rPr>
        <w:t>иссии с участием общественности</w:t>
      </w:r>
      <w:r w:rsidRPr="00E815D2">
        <w:rPr>
          <w:sz w:val="26"/>
          <w:szCs w:val="26"/>
        </w:rPr>
        <w:t>.</w:t>
      </w: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lastRenderedPageBreak/>
        <w:t>Развитие системы раннего выявления незаконных потребителей наркотиков среди детей и молодежи:</w:t>
      </w:r>
    </w:p>
    <w:p w:rsidR="00C85813" w:rsidRPr="00E815D2" w:rsidRDefault="00C85813" w:rsidP="00C85813">
      <w:pPr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2019</w:t>
      </w:r>
      <w:r w:rsidRPr="00E815D2">
        <w:rPr>
          <w:sz w:val="26"/>
          <w:szCs w:val="26"/>
          <w:lang w:eastAsia="en-US"/>
        </w:rPr>
        <w:t xml:space="preserve"> году в целях раннего выявления несовершеннолетних, склонных к совершению преступлений в том числе в сфере незаконного оборота наркотических средств во всех образовательных организациях города было проведено социально-психологическое тестирование обучающих</w:t>
      </w:r>
      <w:r w:rsidR="00984C7E">
        <w:rPr>
          <w:sz w:val="26"/>
          <w:szCs w:val="26"/>
          <w:lang w:eastAsia="en-US"/>
        </w:rPr>
        <w:t>ся в возрасте от 13</w:t>
      </w:r>
      <w:r w:rsidRPr="00E815D2">
        <w:rPr>
          <w:sz w:val="26"/>
          <w:szCs w:val="26"/>
          <w:lang w:eastAsia="en-US"/>
        </w:rPr>
        <w:t>-18 лет. Всего в тес</w:t>
      </w:r>
      <w:r w:rsidR="00256815">
        <w:rPr>
          <w:sz w:val="26"/>
          <w:szCs w:val="26"/>
          <w:lang w:eastAsia="en-US"/>
        </w:rPr>
        <w:t>тировании приняло участие - 1977</w:t>
      </w:r>
      <w:r>
        <w:rPr>
          <w:sz w:val="26"/>
          <w:szCs w:val="26"/>
          <w:lang w:eastAsia="en-US"/>
        </w:rPr>
        <w:t xml:space="preserve"> обучающихся, что составило 100</w:t>
      </w:r>
      <w:r w:rsidRPr="00E815D2">
        <w:rPr>
          <w:sz w:val="26"/>
          <w:szCs w:val="26"/>
          <w:lang w:eastAsia="en-US"/>
        </w:rPr>
        <w:t>% от общего числа обучающихся данной возрастной категории.</w:t>
      </w:r>
    </w:p>
    <w:p w:rsidR="00920FEC" w:rsidRDefault="00920FEC" w:rsidP="000231D1">
      <w:pPr>
        <w:ind w:firstLine="540"/>
        <w:jc w:val="both"/>
        <w:rPr>
          <w:sz w:val="26"/>
          <w:szCs w:val="26"/>
          <w:lang w:eastAsia="en-US"/>
        </w:rPr>
      </w:pPr>
    </w:p>
    <w:p w:rsidR="008B759F" w:rsidRPr="004723FA" w:rsidRDefault="008B759F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914"/>
        <w:gridCol w:w="2520"/>
        <w:gridCol w:w="1440"/>
      </w:tblGrid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№ п/п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План</w:t>
            </w:r>
          </w:p>
          <w:p w:rsidR="00920FEC" w:rsidRPr="00822A9B" w:rsidRDefault="00920FEC" w:rsidP="008B759F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20</w:t>
            </w:r>
            <w:r w:rsidR="008B759F">
              <w:rPr>
                <w:sz w:val="22"/>
                <w:szCs w:val="22"/>
              </w:rPr>
              <w:t>20</w:t>
            </w:r>
            <w:r w:rsidRPr="00822A9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Факт</w:t>
            </w:r>
          </w:p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822A9B" w:rsidTr="00822A9B">
        <w:trPr>
          <w:trHeight w:val="752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920FEC" w:rsidRPr="00822A9B" w:rsidRDefault="00920FEC" w:rsidP="00500983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822A9B">
              <w:rPr>
                <w:color w:val="000000"/>
                <w:sz w:val="22"/>
                <w:szCs w:val="22"/>
              </w:rPr>
              <w:t>Уровень преступности (число зарегистрированных преступлений на 100 тыс. человек населения), ед.</w:t>
            </w:r>
            <w:r w:rsidRPr="00822A9B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920FEC" w:rsidRPr="00822A9B" w:rsidRDefault="008B759F" w:rsidP="00012D79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1306</w:t>
            </w:r>
          </w:p>
        </w:tc>
        <w:tc>
          <w:tcPr>
            <w:tcW w:w="1080" w:type="dxa"/>
          </w:tcPr>
          <w:p w:rsidR="00920FEC" w:rsidRPr="00822A9B" w:rsidRDefault="008545C2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956,5</w:t>
            </w:r>
          </w:p>
        </w:tc>
        <w:tc>
          <w:tcPr>
            <w:tcW w:w="914" w:type="dxa"/>
          </w:tcPr>
          <w:p w:rsidR="00920FEC" w:rsidRPr="00822A9B" w:rsidRDefault="008545C2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2520" w:type="dxa"/>
          </w:tcPr>
          <w:p w:rsidR="00920FEC" w:rsidRPr="00822A9B" w:rsidRDefault="00920FEC" w:rsidP="008545C2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8545C2">
              <w:rPr>
                <w:color w:val="000000"/>
                <w:sz w:val="22"/>
                <w:szCs w:val="22"/>
              </w:rPr>
              <w:t>381</w:t>
            </w:r>
            <w:r w:rsidRPr="00822A9B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>
              <w:rPr>
                <w:color w:val="000000"/>
                <w:sz w:val="22"/>
                <w:szCs w:val="22"/>
              </w:rPr>
              <w:t xml:space="preserve"> (</w:t>
            </w:r>
            <w:r w:rsidR="008B759F">
              <w:rPr>
                <w:color w:val="000000"/>
                <w:sz w:val="22"/>
                <w:szCs w:val="22"/>
              </w:rPr>
              <w:t>39 831</w:t>
            </w:r>
            <w:r w:rsidR="00A278B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rPr>
          <w:trHeight w:val="285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920FEC" w:rsidRPr="00822A9B" w:rsidRDefault="008B759F" w:rsidP="00133DD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333,9</w:t>
            </w:r>
          </w:p>
        </w:tc>
        <w:tc>
          <w:tcPr>
            <w:tcW w:w="1080" w:type="dxa"/>
          </w:tcPr>
          <w:p w:rsidR="00920FEC" w:rsidRPr="00822A9B" w:rsidRDefault="008545C2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223,4</w:t>
            </w:r>
          </w:p>
        </w:tc>
        <w:tc>
          <w:tcPr>
            <w:tcW w:w="914" w:type="dxa"/>
          </w:tcPr>
          <w:p w:rsidR="00920FEC" w:rsidRPr="00822A9B" w:rsidRDefault="008545C2" w:rsidP="00EF70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149,5</w:t>
            </w:r>
          </w:p>
        </w:tc>
        <w:tc>
          <w:tcPr>
            <w:tcW w:w="2520" w:type="dxa"/>
          </w:tcPr>
          <w:p w:rsidR="00920FEC" w:rsidRPr="00822A9B" w:rsidRDefault="00920FEC" w:rsidP="008545C2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>=</w:t>
            </w:r>
            <w:r w:rsidRPr="00822A9B">
              <w:rPr>
                <w:sz w:val="22"/>
                <w:szCs w:val="22"/>
                <w:lang w:val="en-US"/>
              </w:rPr>
              <w:t>A</w:t>
            </w:r>
            <w:r w:rsidRPr="00822A9B">
              <w:rPr>
                <w:sz w:val="22"/>
                <w:szCs w:val="22"/>
              </w:rPr>
              <w:t>*100000/численность населения (</w:t>
            </w:r>
            <w:r w:rsidR="00A278BE">
              <w:rPr>
                <w:sz w:val="22"/>
                <w:szCs w:val="22"/>
              </w:rPr>
              <w:t>39</w:t>
            </w:r>
            <w:r w:rsidR="008B759F">
              <w:rPr>
                <w:sz w:val="22"/>
                <w:szCs w:val="22"/>
              </w:rPr>
              <w:t xml:space="preserve"> </w:t>
            </w:r>
            <w:r w:rsidR="00A278BE">
              <w:rPr>
                <w:sz w:val="22"/>
                <w:szCs w:val="22"/>
              </w:rPr>
              <w:t>831</w:t>
            </w:r>
            <w:r w:rsidRPr="00822A9B">
              <w:rPr>
                <w:sz w:val="22"/>
                <w:szCs w:val="22"/>
              </w:rPr>
              <w:t xml:space="preserve">), где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proofErr w:type="gramStart"/>
            <w:r w:rsidRPr="00822A9B">
              <w:rPr>
                <w:sz w:val="22"/>
                <w:szCs w:val="22"/>
              </w:rPr>
              <w:t>–  число</w:t>
            </w:r>
            <w:proofErr w:type="gramEnd"/>
            <w:r w:rsidRPr="00822A9B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8545C2">
              <w:rPr>
                <w:sz w:val="22"/>
                <w:szCs w:val="22"/>
              </w:rPr>
              <w:t>89</w:t>
            </w:r>
            <w:r w:rsidRPr="00822A9B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3420" w:type="dxa"/>
            <w:gridSpan w:val="2"/>
          </w:tcPr>
          <w:p w:rsidR="00920FEC" w:rsidRPr="00822A9B" w:rsidRDefault="00920FEC" w:rsidP="00D443C3">
            <w:pPr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8545C2" w:rsidP="000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  <w:tc>
          <w:tcPr>
            <w:tcW w:w="2520" w:type="dxa"/>
          </w:tcPr>
          <w:p w:rsidR="00920FEC" w:rsidRPr="00822A9B" w:rsidRDefault="00920FE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4723FA" w:rsidRDefault="00920FEC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8545C2">
        <w:rPr>
          <w:sz w:val="26"/>
          <w:szCs w:val="26"/>
        </w:rPr>
        <w:t>3</w:t>
      </w:r>
      <w:r w:rsidRPr="004723FA">
        <w:rPr>
          <w:sz w:val="26"/>
          <w:szCs w:val="26"/>
        </w:rPr>
        <w:t xml:space="preserve"> квартала. </w:t>
      </w:r>
    </w:p>
    <w:p w:rsidR="00920FEC" w:rsidRPr="004723FA" w:rsidRDefault="00920FEC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8545C2">
        <w:rPr>
          <w:sz w:val="26"/>
          <w:szCs w:val="26"/>
        </w:rPr>
        <w:t>3</w:t>
      </w:r>
      <w:r w:rsidRPr="004723FA">
        <w:rPr>
          <w:sz w:val="26"/>
          <w:szCs w:val="26"/>
        </w:rPr>
        <w:t xml:space="preserve"> квартала муниципальной программой не предусмотрены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lastRenderedPageBreak/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</w:t>
      </w:r>
      <w:r w:rsidR="00822A9B" w:rsidRPr="004723FA">
        <w:rPr>
          <w:sz w:val="26"/>
          <w:szCs w:val="26"/>
        </w:rPr>
        <w:t xml:space="preserve">иципальной программы по итогам </w:t>
      </w:r>
      <w:r w:rsidR="008545C2">
        <w:rPr>
          <w:sz w:val="26"/>
          <w:szCs w:val="26"/>
        </w:rPr>
        <w:t>3</w:t>
      </w:r>
      <w:r w:rsidRPr="004723FA">
        <w:rPr>
          <w:sz w:val="26"/>
          <w:szCs w:val="26"/>
        </w:rPr>
        <w:t xml:space="preserve"> квартала:</w:t>
      </w:r>
    </w:p>
    <w:p w:rsidR="004723FA" w:rsidRPr="004723FA" w:rsidRDefault="00920FEC" w:rsidP="00A278BE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23FA">
        <w:rPr>
          <w:rFonts w:ascii="Times New Roman" w:hAnsi="Times New Roman" w:cs="Times New Roman"/>
          <w:sz w:val="26"/>
          <w:szCs w:val="26"/>
        </w:rPr>
        <w:t>В 20</w:t>
      </w:r>
      <w:r w:rsidR="008B759F">
        <w:rPr>
          <w:rFonts w:ascii="Times New Roman" w:hAnsi="Times New Roman" w:cs="Times New Roman"/>
          <w:sz w:val="26"/>
          <w:szCs w:val="26"/>
        </w:rPr>
        <w:t>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году заключен</w:t>
      </w:r>
      <w:r w:rsidR="00073289">
        <w:rPr>
          <w:rFonts w:ascii="Times New Roman" w:hAnsi="Times New Roman" w:cs="Times New Roman"/>
          <w:sz w:val="26"/>
          <w:szCs w:val="26"/>
        </w:rPr>
        <w:t>ы</w:t>
      </w:r>
      <w:r w:rsidRPr="004723FA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073289">
        <w:rPr>
          <w:rFonts w:ascii="Times New Roman" w:hAnsi="Times New Roman" w:cs="Times New Roman"/>
          <w:sz w:val="26"/>
          <w:szCs w:val="26"/>
        </w:rPr>
        <w:t>я</w:t>
      </w:r>
      <w:r w:rsidRPr="004723FA">
        <w:rPr>
          <w:rFonts w:ascii="Times New Roman" w:hAnsi="Times New Roman" w:cs="Times New Roman"/>
          <w:sz w:val="26"/>
          <w:szCs w:val="26"/>
        </w:rPr>
        <w:t xml:space="preserve"> о предоставлении субсидии местно</w:t>
      </w:r>
      <w:r w:rsidR="00073289">
        <w:rPr>
          <w:rFonts w:ascii="Times New Roman" w:hAnsi="Times New Roman" w:cs="Times New Roman"/>
          <w:sz w:val="26"/>
          <w:szCs w:val="26"/>
        </w:rPr>
        <w:t xml:space="preserve">му бюджету из бюджета ХМАО-Югры №08 от 16.01.2020 г. на обеспечение функционирования и развития система видеонаблюдения в сфере общественного порядка из бюджета округа </w:t>
      </w:r>
      <w:r w:rsidR="002D02EC">
        <w:rPr>
          <w:rFonts w:ascii="Times New Roman" w:hAnsi="Times New Roman" w:cs="Times New Roman"/>
          <w:sz w:val="26"/>
          <w:szCs w:val="26"/>
        </w:rPr>
        <w:t xml:space="preserve">396,5 </w:t>
      </w:r>
      <w:proofErr w:type="spellStart"/>
      <w:r w:rsidR="002D02EC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2D02EC">
        <w:rPr>
          <w:rFonts w:ascii="Times New Roman" w:hAnsi="Times New Roman" w:cs="Times New Roman"/>
          <w:sz w:val="26"/>
          <w:szCs w:val="26"/>
        </w:rPr>
        <w:t>. из бюджета города 169,9</w:t>
      </w:r>
      <w:r w:rsidR="00335AF4">
        <w:rPr>
          <w:rFonts w:ascii="Times New Roman" w:hAnsi="Times New Roman" w:cs="Times New Roman"/>
          <w:sz w:val="26"/>
          <w:szCs w:val="26"/>
        </w:rPr>
        <w:t xml:space="preserve">. 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>сентября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года реализовано денежных средств в размере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 xml:space="preserve"> 566,4 </w:t>
      </w:r>
      <w:proofErr w:type="spellStart"/>
      <w:r w:rsidR="00335AF4">
        <w:rPr>
          <w:rFonts w:ascii="Times New Roman" w:hAnsi="Times New Roman" w:cs="Times New Roman"/>
          <w:color w:val="000000"/>
          <w:sz w:val="26"/>
          <w:szCs w:val="26"/>
        </w:rPr>
        <w:t>т.р</w:t>
      </w:r>
      <w:proofErr w:type="spellEnd"/>
      <w:r w:rsidR="00335AF4">
        <w:rPr>
          <w:rFonts w:ascii="Times New Roman" w:hAnsi="Times New Roman" w:cs="Times New Roman"/>
          <w:color w:val="000000"/>
          <w:sz w:val="26"/>
          <w:szCs w:val="26"/>
        </w:rPr>
        <w:t>. (396</w:t>
      </w:r>
      <w:r w:rsidR="002D02EC">
        <w:rPr>
          <w:rFonts w:ascii="Times New Roman" w:hAnsi="Times New Roman" w:cs="Times New Roman"/>
          <w:sz w:val="26"/>
          <w:szCs w:val="26"/>
        </w:rPr>
        <w:t>,</w:t>
      </w:r>
      <w:r w:rsidR="00335AF4">
        <w:rPr>
          <w:rFonts w:ascii="Times New Roman" w:hAnsi="Times New Roman" w:cs="Times New Roman"/>
          <w:sz w:val="26"/>
          <w:szCs w:val="26"/>
        </w:rPr>
        <w:t xml:space="preserve">5 бюджет </w:t>
      </w:r>
      <w:proofErr w:type="spellStart"/>
      <w:r w:rsidR="00335AF4">
        <w:rPr>
          <w:rFonts w:ascii="Times New Roman" w:hAnsi="Times New Roman" w:cs="Times New Roman"/>
          <w:sz w:val="26"/>
          <w:szCs w:val="26"/>
        </w:rPr>
        <w:t>ао</w:t>
      </w:r>
      <w:proofErr w:type="spellEnd"/>
      <w:r w:rsidR="00335AF4">
        <w:rPr>
          <w:rFonts w:ascii="Times New Roman" w:hAnsi="Times New Roman" w:cs="Times New Roman"/>
          <w:sz w:val="26"/>
          <w:szCs w:val="26"/>
        </w:rPr>
        <w:t xml:space="preserve">, 169,9 бюджет </w:t>
      </w:r>
      <w:proofErr w:type="spellStart"/>
      <w:r w:rsidR="00335AF4">
        <w:rPr>
          <w:rFonts w:ascii="Times New Roman" w:hAnsi="Times New Roman" w:cs="Times New Roman"/>
          <w:sz w:val="26"/>
          <w:szCs w:val="26"/>
        </w:rPr>
        <w:t>мо</w:t>
      </w:r>
      <w:proofErr w:type="spellEnd"/>
      <w:r w:rsidR="00335AF4">
        <w:rPr>
          <w:rFonts w:ascii="Times New Roman" w:hAnsi="Times New Roman" w:cs="Times New Roman"/>
          <w:sz w:val="26"/>
          <w:szCs w:val="26"/>
        </w:rPr>
        <w:t>).</w:t>
      </w:r>
      <w:r w:rsidR="002D02EC">
        <w:rPr>
          <w:rFonts w:ascii="Times New Roman" w:hAnsi="Times New Roman" w:cs="Times New Roman"/>
          <w:sz w:val="26"/>
          <w:szCs w:val="26"/>
        </w:rPr>
        <w:t xml:space="preserve"> </w:t>
      </w:r>
      <w:r w:rsidRPr="004723FA">
        <w:rPr>
          <w:rFonts w:ascii="Times New Roman" w:hAnsi="Times New Roman" w:cs="Times New Roman"/>
          <w:sz w:val="26"/>
          <w:szCs w:val="26"/>
        </w:rPr>
        <w:t xml:space="preserve">№ 25 от </w:t>
      </w:r>
      <w:r w:rsidR="002D02EC">
        <w:rPr>
          <w:rFonts w:ascii="Times New Roman" w:hAnsi="Times New Roman" w:cs="Times New Roman"/>
          <w:sz w:val="26"/>
          <w:szCs w:val="26"/>
        </w:rPr>
        <w:t>16.01.2020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г. на создание условий для деятельности народных дружин</w:t>
      </w:r>
      <w:r w:rsidR="00822A9B" w:rsidRPr="004723FA">
        <w:rPr>
          <w:rFonts w:ascii="Times New Roman" w:hAnsi="Times New Roman" w:cs="Times New Roman"/>
          <w:sz w:val="26"/>
          <w:szCs w:val="26"/>
        </w:rPr>
        <w:t xml:space="preserve"> на сумму 129,9 </w:t>
      </w:r>
      <w:proofErr w:type="spellStart"/>
      <w:r w:rsidR="00822A9B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822A9B" w:rsidRPr="004723FA">
        <w:rPr>
          <w:rFonts w:ascii="Times New Roman" w:hAnsi="Times New Roman" w:cs="Times New Roman"/>
          <w:sz w:val="26"/>
          <w:szCs w:val="26"/>
        </w:rPr>
        <w:t xml:space="preserve">., из них 90,9 – бюджет автономного округа, </w:t>
      </w:r>
      <w:r w:rsidR="004723FA" w:rsidRPr="004723FA">
        <w:rPr>
          <w:rFonts w:ascii="Times New Roman" w:hAnsi="Times New Roman" w:cs="Times New Roman"/>
          <w:sz w:val="26"/>
          <w:szCs w:val="26"/>
        </w:rPr>
        <w:t xml:space="preserve">39 </w:t>
      </w:r>
      <w:proofErr w:type="spellStart"/>
      <w:r w:rsidR="004723FA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4723FA" w:rsidRPr="004723FA">
        <w:rPr>
          <w:rFonts w:ascii="Times New Roman" w:hAnsi="Times New Roman" w:cs="Times New Roman"/>
          <w:sz w:val="26"/>
          <w:szCs w:val="26"/>
        </w:rPr>
        <w:t>. бюджет муниципального образования</w:t>
      </w:r>
      <w:r w:rsidRPr="004723FA">
        <w:rPr>
          <w:rFonts w:ascii="Times New Roman" w:hAnsi="Times New Roman" w:cs="Times New Roman"/>
          <w:sz w:val="26"/>
          <w:szCs w:val="26"/>
        </w:rPr>
        <w:t xml:space="preserve">.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8545C2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545C2">
        <w:rPr>
          <w:rFonts w:ascii="Times New Roman" w:hAnsi="Times New Roman" w:cs="Times New Roman"/>
          <w:color w:val="000000"/>
          <w:sz w:val="26"/>
          <w:szCs w:val="26"/>
        </w:rPr>
        <w:t>сентября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8545C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года реализовано денежных средств в размере 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>138,7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35AF4">
        <w:rPr>
          <w:rFonts w:ascii="Times New Roman" w:hAnsi="Times New Roman" w:cs="Times New Roman"/>
          <w:color w:val="000000"/>
          <w:sz w:val="26"/>
          <w:szCs w:val="26"/>
        </w:rPr>
        <w:t>т.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руб</w:t>
      </w:r>
      <w:proofErr w:type="spellEnd"/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 xml:space="preserve">(79,1 </w:t>
      </w:r>
      <w:proofErr w:type="spellStart"/>
      <w:r w:rsidR="00335AF4">
        <w:rPr>
          <w:rFonts w:ascii="Times New Roman" w:hAnsi="Times New Roman" w:cs="Times New Roman"/>
          <w:color w:val="000000"/>
          <w:sz w:val="26"/>
          <w:szCs w:val="26"/>
        </w:rPr>
        <w:t>т.р</w:t>
      </w:r>
      <w:proofErr w:type="spellEnd"/>
      <w:r w:rsidR="00335AF4">
        <w:rPr>
          <w:rFonts w:ascii="Times New Roman" w:hAnsi="Times New Roman" w:cs="Times New Roman"/>
          <w:color w:val="000000"/>
          <w:sz w:val="26"/>
          <w:szCs w:val="26"/>
        </w:rPr>
        <w:t xml:space="preserve">. бюджет </w:t>
      </w:r>
      <w:proofErr w:type="spellStart"/>
      <w:r w:rsidR="00335AF4">
        <w:rPr>
          <w:rFonts w:ascii="Times New Roman" w:hAnsi="Times New Roman" w:cs="Times New Roman"/>
          <w:color w:val="000000"/>
          <w:sz w:val="26"/>
          <w:szCs w:val="26"/>
        </w:rPr>
        <w:t>ао</w:t>
      </w:r>
      <w:proofErr w:type="spellEnd"/>
      <w:r w:rsidR="00335AF4">
        <w:rPr>
          <w:rFonts w:ascii="Times New Roman" w:hAnsi="Times New Roman" w:cs="Times New Roman"/>
          <w:color w:val="000000"/>
          <w:sz w:val="26"/>
          <w:szCs w:val="26"/>
        </w:rPr>
        <w:t xml:space="preserve">, 32,9 бюджет </w:t>
      </w:r>
      <w:proofErr w:type="spellStart"/>
      <w:r w:rsidR="00335AF4">
        <w:rPr>
          <w:rFonts w:ascii="Times New Roman" w:hAnsi="Times New Roman" w:cs="Times New Roman"/>
          <w:color w:val="000000"/>
          <w:sz w:val="26"/>
          <w:szCs w:val="26"/>
        </w:rPr>
        <w:t>мо</w:t>
      </w:r>
      <w:proofErr w:type="spellEnd"/>
      <w:r w:rsidR="00335AF4">
        <w:rPr>
          <w:rFonts w:ascii="Times New Roman" w:hAnsi="Times New Roman" w:cs="Times New Roman"/>
          <w:color w:val="000000"/>
          <w:sz w:val="26"/>
          <w:szCs w:val="26"/>
        </w:rPr>
        <w:t>).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</w:t>
      </w:r>
      <w:r w:rsidR="00B52A99">
        <w:rPr>
          <w:sz w:val="26"/>
          <w:szCs w:val="26"/>
        </w:rPr>
        <w:t xml:space="preserve"> </w:t>
      </w:r>
      <w:r w:rsidR="00335AF4">
        <w:rPr>
          <w:sz w:val="26"/>
          <w:szCs w:val="26"/>
        </w:rPr>
        <w:t>3</w:t>
      </w:r>
      <w:r w:rsidR="00B52A99">
        <w:rPr>
          <w:sz w:val="26"/>
          <w:szCs w:val="26"/>
        </w:rPr>
        <w:t xml:space="preserve"> квартала 2020 г.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920FEC" w:rsidRDefault="00920FEC" w:rsidP="00AA507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6"/>
        <w:gridCol w:w="550"/>
        <w:gridCol w:w="3045"/>
      </w:tblGrid>
      <w:tr w:rsidR="00F53EAC" w:rsidTr="00EC69C0">
        <w:tc>
          <w:tcPr>
            <w:tcW w:w="5476" w:type="dxa"/>
          </w:tcPr>
          <w:p w:rsidR="00F53EAC" w:rsidRPr="00DC4F67" w:rsidRDefault="00F53EAC" w:rsidP="00EC69C0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</w:rPr>
            </w:pPr>
          </w:p>
        </w:tc>
        <w:tc>
          <w:tcPr>
            <w:tcW w:w="3595" w:type="dxa"/>
            <w:gridSpan w:val="2"/>
          </w:tcPr>
          <w:p w:rsidR="00F53EAC" w:rsidRDefault="00F53EAC" w:rsidP="00EC69C0">
            <w:pPr>
              <w:autoSpaceDE w:val="0"/>
              <w:autoSpaceDN w:val="0"/>
              <w:adjustRightInd w:val="0"/>
              <w:spacing w:after="120" w:line="276" w:lineRule="auto"/>
              <w:jc w:val="right"/>
              <w:rPr>
                <w:szCs w:val="28"/>
              </w:rPr>
            </w:pPr>
          </w:p>
        </w:tc>
      </w:tr>
      <w:tr w:rsidR="00F53EAC" w:rsidTr="00EC69C0">
        <w:tc>
          <w:tcPr>
            <w:tcW w:w="6026" w:type="dxa"/>
            <w:gridSpan w:val="2"/>
            <w:tcBorders>
              <w:right w:val="single" w:sz="4" w:space="0" w:color="auto"/>
            </w:tcBorders>
          </w:tcPr>
          <w:p w:rsidR="00F53EAC" w:rsidRDefault="00F53EAC" w:rsidP="00EC69C0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AC" w:rsidRPr="00903CF1" w:rsidRDefault="00F53EAC" w:rsidP="00EC69C0">
            <w:pPr>
              <w:pStyle w:val="ab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F53EAC" w:rsidRPr="00903CF1" w:rsidRDefault="00F53EAC" w:rsidP="00EC69C0">
            <w:pPr>
              <w:pStyle w:val="ab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F53EAC" w:rsidRPr="00903CF1" w:rsidRDefault="00F53EAC" w:rsidP="00EC69C0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F53EAC" w:rsidRDefault="00F53EAC" w:rsidP="00EC69C0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F53EAC" w:rsidRPr="00903CF1" w:rsidRDefault="00F53EAC" w:rsidP="00EC69C0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F53EAC" w:rsidRDefault="00F53EAC" w:rsidP="00EC69C0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F53EAC" w:rsidRPr="004723FA" w:rsidRDefault="00F53EAC" w:rsidP="00AA5077">
      <w:pPr>
        <w:jc w:val="both"/>
        <w:rPr>
          <w:sz w:val="26"/>
          <w:szCs w:val="26"/>
        </w:rPr>
      </w:pPr>
      <w:bookmarkStart w:id="0" w:name="_GoBack"/>
      <w:bookmarkEnd w:id="0"/>
    </w:p>
    <w:sectPr w:rsidR="00F53EAC" w:rsidRPr="004723FA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814F1"/>
    <w:rsid w:val="00287CB3"/>
    <w:rsid w:val="0029783F"/>
    <w:rsid w:val="002A19BD"/>
    <w:rsid w:val="002A2F7C"/>
    <w:rsid w:val="002A727A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300F5D"/>
    <w:rsid w:val="00306FEB"/>
    <w:rsid w:val="00316D18"/>
    <w:rsid w:val="003242EA"/>
    <w:rsid w:val="003257D2"/>
    <w:rsid w:val="003266AD"/>
    <w:rsid w:val="00335AF4"/>
    <w:rsid w:val="00345856"/>
    <w:rsid w:val="00350631"/>
    <w:rsid w:val="00351BF2"/>
    <w:rsid w:val="003568A9"/>
    <w:rsid w:val="00357095"/>
    <w:rsid w:val="00357A68"/>
    <w:rsid w:val="003632BE"/>
    <w:rsid w:val="00363FE2"/>
    <w:rsid w:val="0036430B"/>
    <w:rsid w:val="0036550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7FA"/>
    <w:rsid w:val="00442D30"/>
    <w:rsid w:val="00451C29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7060B"/>
    <w:rsid w:val="0068034F"/>
    <w:rsid w:val="0068128A"/>
    <w:rsid w:val="006B5ABF"/>
    <w:rsid w:val="006B7567"/>
    <w:rsid w:val="006D087C"/>
    <w:rsid w:val="006D1198"/>
    <w:rsid w:val="006D745B"/>
    <w:rsid w:val="006E3E3C"/>
    <w:rsid w:val="006E798F"/>
    <w:rsid w:val="006F0381"/>
    <w:rsid w:val="006F0EC5"/>
    <w:rsid w:val="00711007"/>
    <w:rsid w:val="00714692"/>
    <w:rsid w:val="00715CFF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6998"/>
    <w:rsid w:val="007E5ABB"/>
    <w:rsid w:val="007F4BE5"/>
    <w:rsid w:val="00800202"/>
    <w:rsid w:val="0081006E"/>
    <w:rsid w:val="008109B3"/>
    <w:rsid w:val="0082102F"/>
    <w:rsid w:val="00822A9B"/>
    <w:rsid w:val="008545C2"/>
    <w:rsid w:val="00855258"/>
    <w:rsid w:val="0085564D"/>
    <w:rsid w:val="00856030"/>
    <w:rsid w:val="00860AC1"/>
    <w:rsid w:val="008667D7"/>
    <w:rsid w:val="00876864"/>
    <w:rsid w:val="00880556"/>
    <w:rsid w:val="008A23E7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63E99"/>
    <w:rsid w:val="00B80CE6"/>
    <w:rsid w:val="00B85A23"/>
    <w:rsid w:val="00B91B3B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C28F3"/>
    <w:rsid w:val="00CC518F"/>
    <w:rsid w:val="00CF30D7"/>
    <w:rsid w:val="00CF6667"/>
    <w:rsid w:val="00D20023"/>
    <w:rsid w:val="00D2005D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091"/>
    <w:rsid w:val="00EF75B9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3707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2</cp:revision>
  <cp:lastPrinted>2019-04-12T12:27:00Z</cp:lastPrinted>
  <dcterms:created xsi:type="dcterms:W3CDTF">2020-10-14T12:22:00Z</dcterms:created>
  <dcterms:modified xsi:type="dcterms:W3CDTF">2020-10-14T12:22:00Z</dcterms:modified>
</cp:coreProperties>
</file>